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A4" w:rsidRPr="002C7DA4" w:rsidRDefault="002C7DA4" w:rsidP="002C7DA4">
      <w:pPr>
        <w:jc w:val="center"/>
        <w:rPr>
          <w:sz w:val="32"/>
          <w:szCs w:val="32"/>
        </w:rPr>
      </w:pPr>
      <w:r w:rsidRPr="002C7DA4">
        <w:rPr>
          <w:b/>
          <w:bCs/>
          <w:color w:val="000000"/>
          <w:sz w:val="32"/>
          <w:szCs w:val="32"/>
        </w:rPr>
        <w:t>The Northwestern Poetry &amp; Poetics Colloquium in association with Post45 presents</w:t>
      </w:r>
    </w:p>
    <w:p w:rsidR="002C7DA4" w:rsidRDefault="002C7DA4" w:rsidP="002C7DA4">
      <w:pPr>
        <w:pStyle w:val="NormalWeb"/>
        <w:spacing w:line="285" w:lineRule="atLeast"/>
        <w:jc w:val="center"/>
      </w:pPr>
      <w:proofErr w:type="gramStart"/>
      <w:r>
        <w:rPr>
          <w:rFonts w:ascii="Arial" w:hAnsi="Arial" w:cs="Arial"/>
          <w:color w:val="353536"/>
          <w:sz w:val="27"/>
          <w:szCs w:val="27"/>
        </w:rPr>
        <w:t>a</w:t>
      </w:r>
      <w:proofErr w:type="gramEnd"/>
      <w:r>
        <w:rPr>
          <w:rFonts w:ascii="Arial" w:hAnsi="Arial" w:cs="Arial"/>
          <w:color w:val="353536"/>
          <w:sz w:val="27"/>
          <w:szCs w:val="27"/>
        </w:rPr>
        <w:t xml:space="preserve"> symposium titled</w:t>
      </w:r>
    </w:p>
    <w:p w:rsidR="002C7DA4" w:rsidRPr="002C7DA4" w:rsidRDefault="002C7DA4" w:rsidP="002C7DA4">
      <w:pPr>
        <w:pStyle w:val="NormalWeb"/>
        <w:jc w:val="center"/>
        <w:rPr>
          <w:sz w:val="32"/>
          <w:szCs w:val="32"/>
        </w:rPr>
      </w:pPr>
      <w:r w:rsidRPr="002C7DA4">
        <w:rPr>
          <w:color w:val="0000FF"/>
          <w:sz w:val="32"/>
          <w:szCs w:val="32"/>
        </w:rPr>
        <w:t> </w:t>
      </w:r>
      <w:r w:rsidRPr="002C7DA4">
        <w:rPr>
          <w:b/>
          <w:bCs/>
          <w:color w:val="0000FF"/>
          <w:sz w:val="32"/>
          <w:szCs w:val="32"/>
        </w:rPr>
        <w:t>Radical Poetics: Archives, Forms, Social Movements</w:t>
      </w:r>
      <w:r w:rsidRPr="002C7DA4">
        <w:rPr>
          <w:color w:val="0000FF"/>
          <w:sz w:val="32"/>
          <w:szCs w:val="32"/>
        </w:rPr>
        <w:t> </w:t>
      </w:r>
    </w:p>
    <w:p w:rsidR="002C7DA4" w:rsidRDefault="002C7DA4" w:rsidP="002C7DA4">
      <w:pPr>
        <w:pStyle w:val="NormalWeb"/>
        <w:spacing w:line="285" w:lineRule="atLeast"/>
        <w:jc w:val="center"/>
      </w:pPr>
      <w:proofErr w:type="gramStart"/>
      <w:r>
        <w:rPr>
          <w:rFonts w:ascii="Arial" w:hAnsi="Arial" w:cs="Arial"/>
          <w:color w:val="353536"/>
          <w:sz w:val="27"/>
          <w:szCs w:val="27"/>
        </w:rPr>
        <w:t>at</w:t>
      </w:r>
      <w:proofErr w:type="gramEnd"/>
      <w:r>
        <w:rPr>
          <w:rFonts w:ascii="Arial" w:hAnsi="Arial" w:cs="Arial"/>
          <w:color w:val="353536"/>
          <w:sz w:val="27"/>
          <w:szCs w:val="27"/>
        </w:rPr>
        <w:t xml:space="preserve"> Northwestern University on April 23-24, 2015. </w:t>
      </w:r>
    </w:p>
    <w:p w:rsidR="002C7DA4" w:rsidRPr="002C7DA4" w:rsidRDefault="002C7DA4" w:rsidP="002C7DA4">
      <w:pPr>
        <w:pStyle w:val="NormalWeb"/>
        <w:spacing w:line="285" w:lineRule="atLeast"/>
        <w:jc w:val="center"/>
      </w:pPr>
      <w:r>
        <w:rPr>
          <w:rFonts w:ascii="Arial" w:hAnsi="Arial" w:cs="Arial"/>
          <w:color w:val="353536"/>
          <w:sz w:val="20"/>
          <w:szCs w:val="20"/>
        </w:rPr>
        <w:t>The symposium will include a screening in the Block Cinema of rarely seen mid-1960s poetry documentaries, papers presented across a range of topics, as well as a keynote reading by </w:t>
      </w:r>
      <w:r>
        <w:rPr>
          <w:rFonts w:ascii="Arial" w:hAnsi="Arial" w:cs="Arial"/>
          <w:b/>
          <w:bCs/>
          <w:color w:val="353536"/>
        </w:rPr>
        <w:t>Victor Hernández Cruz.</w:t>
      </w:r>
      <w:bookmarkStart w:id="0" w:name="_GoBack"/>
      <w:bookmarkEnd w:id="0"/>
    </w:p>
    <w:p w:rsidR="002C7DA4" w:rsidRDefault="002C7DA4" w:rsidP="002C7DA4">
      <w:pPr>
        <w:pStyle w:val="Heading2"/>
        <w:spacing w:line="285" w:lineRule="atLeast"/>
        <w:rPr>
          <w:rFonts w:eastAsiaTheme="minorHAnsi"/>
        </w:rPr>
      </w:pPr>
      <w:r>
        <w:rPr>
          <w:rFonts w:ascii="Arial" w:eastAsiaTheme="minorHAnsi" w:hAnsi="Arial" w:cs="Arial"/>
          <w:color w:val="353536"/>
          <w:sz w:val="27"/>
          <w:szCs w:val="27"/>
        </w:rPr>
        <w:t>Friday, April 24 — Harris Hall, Room 108</w:t>
      </w:r>
    </w:p>
    <w:p w:rsidR="002C7DA4" w:rsidRDefault="002C7DA4" w:rsidP="002C7DA4">
      <w:pPr>
        <w:pStyle w:val="Heading3"/>
        <w:spacing w:line="285" w:lineRule="atLeast"/>
        <w:rPr>
          <w:rFonts w:eastAsiaTheme="minorHAnsi"/>
        </w:rPr>
      </w:pPr>
      <w:r>
        <w:rPr>
          <w:rFonts w:ascii="Arial Black" w:eastAsiaTheme="minorHAnsi" w:hAnsi="Arial Black"/>
          <w:i/>
          <w:iCs/>
          <w:color w:val="353536"/>
          <w:sz w:val="20"/>
          <w:szCs w:val="20"/>
        </w:rPr>
        <w:t>Archives of Black and Latino Poetics</w:t>
      </w:r>
    </w:p>
    <w:p w:rsidR="002C7DA4" w:rsidRDefault="002C7DA4" w:rsidP="002C7DA4">
      <w:pPr>
        <w:pStyle w:val="NormalWeb"/>
        <w:spacing w:line="285" w:lineRule="atLeast"/>
      </w:pPr>
      <w:r>
        <w:rPr>
          <w:rFonts w:ascii="Arial" w:hAnsi="Arial" w:cs="Arial"/>
          <w:b/>
          <w:bCs/>
          <w:color w:val="353536"/>
          <w:sz w:val="20"/>
          <w:szCs w:val="20"/>
        </w:rPr>
        <w:t>9:00am — 10:15am</w:t>
      </w:r>
      <w:r>
        <w:rPr>
          <w:rFonts w:ascii="Arial" w:hAnsi="Arial" w:cs="Arial"/>
          <w:color w:val="353536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Urayoán</w:t>
      </w:r>
      <w:proofErr w:type="spellEnd"/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 Noel</w:t>
      </w:r>
      <w:r>
        <w:rPr>
          <w:rFonts w:ascii="Arial" w:hAnsi="Arial" w:cs="Arial"/>
          <w:color w:val="353536"/>
          <w:sz w:val="20"/>
          <w:szCs w:val="20"/>
        </w:rPr>
        <w:t xml:space="preserve"> (NYU), “In Search of a Nuyorican Sixties: Reading the Pedro </w:t>
      </w:r>
      <w:proofErr w:type="spellStart"/>
      <w:r>
        <w:rPr>
          <w:rFonts w:ascii="Arial" w:hAnsi="Arial" w:cs="Arial"/>
          <w:color w:val="353536"/>
          <w:sz w:val="20"/>
          <w:szCs w:val="20"/>
        </w:rPr>
        <w:t>Pietri</w:t>
      </w:r>
      <w:proofErr w:type="spellEnd"/>
      <w:r>
        <w:rPr>
          <w:rFonts w:ascii="Arial" w:hAnsi="Arial" w:cs="Arial"/>
          <w:color w:val="353536"/>
          <w:sz w:val="20"/>
          <w:szCs w:val="20"/>
        </w:rPr>
        <w:t xml:space="preserve"> and Jack </w:t>
      </w:r>
      <w:proofErr w:type="spellStart"/>
      <w:r>
        <w:rPr>
          <w:rFonts w:ascii="Arial" w:hAnsi="Arial" w:cs="Arial"/>
          <w:color w:val="353536"/>
          <w:sz w:val="20"/>
          <w:szCs w:val="20"/>
        </w:rPr>
        <w:t>Agüeros</w:t>
      </w:r>
      <w:proofErr w:type="spellEnd"/>
      <w:r>
        <w:rPr>
          <w:rFonts w:ascii="Arial" w:hAnsi="Arial" w:cs="Arial"/>
          <w:color w:val="353536"/>
          <w:sz w:val="20"/>
          <w:szCs w:val="20"/>
        </w:rPr>
        <w:t xml:space="preserve"> Archives”</w:t>
      </w:r>
      <w:r>
        <w:rPr>
          <w:rFonts w:ascii="Arial" w:hAnsi="Arial" w:cs="Arial"/>
          <w:color w:val="353536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Kinohi</w:t>
      </w:r>
      <w:proofErr w:type="spellEnd"/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 Nishikawa</w:t>
      </w:r>
      <w:r>
        <w:rPr>
          <w:rFonts w:ascii="Arial" w:hAnsi="Arial" w:cs="Arial"/>
          <w:color w:val="353536"/>
          <w:sz w:val="20"/>
          <w:szCs w:val="20"/>
        </w:rPr>
        <w:t> (Princeton), “Hoyt Fuller Between Two Archives”</w:t>
      </w:r>
      <w:r>
        <w:rPr>
          <w:rFonts w:ascii="Arial" w:hAnsi="Arial" w:cs="Arial"/>
          <w:color w:val="353536"/>
          <w:sz w:val="20"/>
          <w:szCs w:val="20"/>
        </w:rPr>
        <w:br/>
        <w:t>Moderated by </w:t>
      </w:r>
      <w:r>
        <w:rPr>
          <w:rFonts w:ascii="Arial" w:hAnsi="Arial" w:cs="Arial"/>
          <w:b/>
          <w:bCs/>
          <w:color w:val="353536"/>
          <w:sz w:val="20"/>
          <w:szCs w:val="20"/>
        </w:rPr>
        <w:t>Adrienne Brown</w:t>
      </w:r>
      <w:r>
        <w:rPr>
          <w:rFonts w:ascii="Arial" w:hAnsi="Arial" w:cs="Arial"/>
          <w:color w:val="353536"/>
          <w:sz w:val="20"/>
          <w:szCs w:val="20"/>
        </w:rPr>
        <w:t> (University of Chicago)</w:t>
      </w:r>
    </w:p>
    <w:p w:rsidR="002C7DA4" w:rsidRDefault="002C7DA4" w:rsidP="002C7DA4">
      <w:pPr>
        <w:pStyle w:val="NormalWeb"/>
        <w:spacing w:line="285" w:lineRule="atLeast"/>
      </w:pPr>
      <w:r>
        <w:rPr>
          <w:rFonts w:ascii="Arial" w:hAnsi="Arial" w:cs="Arial"/>
          <w:b/>
          <w:bCs/>
          <w:color w:val="353536"/>
          <w:sz w:val="20"/>
          <w:szCs w:val="20"/>
        </w:rPr>
        <w:t>10:15am — 11:30am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>John Alba Cutler</w:t>
      </w:r>
      <w:r>
        <w:rPr>
          <w:rFonts w:ascii="Arial" w:hAnsi="Arial" w:cs="Arial"/>
          <w:color w:val="353536"/>
          <w:sz w:val="20"/>
          <w:szCs w:val="20"/>
        </w:rPr>
        <w:t> (Northwestern) “Competitive Radicalism: Nationalist Poetries and the Politics of Prizes”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Stephen </w:t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Shryer</w:t>
      </w:r>
      <w:proofErr w:type="spellEnd"/>
      <w:r>
        <w:rPr>
          <w:rFonts w:ascii="Arial" w:hAnsi="Arial" w:cs="Arial"/>
          <w:color w:val="353536"/>
          <w:sz w:val="20"/>
          <w:szCs w:val="20"/>
        </w:rPr>
        <w:t> (New Brunswick, CAN), “Gwendolyn Brooks, the War on Poverty, and the Black Arts Movement”</w:t>
      </w:r>
      <w:r>
        <w:rPr>
          <w:rFonts w:ascii="Arial" w:hAnsi="Arial" w:cs="Arial"/>
          <w:color w:val="353536"/>
          <w:sz w:val="20"/>
          <w:szCs w:val="20"/>
        </w:rPr>
        <w:br/>
        <w:t>Moderated by </w:t>
      </w:r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Martha </w:t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Biondi</w:t>
      </w:r>
      <w:proofErr w:type="spellEnd"/>
      <w:r>
        <w:rPr>
          <w:rFonts w:ascii="Arial" w:hAnsi="Arial" w:cs="Arial"/>
          <w:color w:val="353536"/>
          <w:sz w:val="20"/>
          <w:szCs w:val="20"/>
        </w:rPr>
        <w:t> (Northwestern)</w:t>
      </w:r>
    </w:p>
    <w:p w:rsidR="002C7DA4" w:rsidRDefault="002C7DA4" w:rsidP="002C7DA4">
      <w:pPr>
        <w:pStyle w:val="NormalWeb"/>
        <w:spacing w:line="285" w:lineRule="atLeast"/>
      </w:pPr>
      <w:r>
        <w:rPr>
          <w:rFonts w:ascii="Arial" w:hAnsi="Arial" w:cs="Arial"/>
          <w:b/>
          <w:bCs/>
          <w:color w:val="353536"/>
          <w:sz w:val="20"/>
          <w:szCs w:val="20"/>
        </w:rPr>
        <w:t>11:30am — 12:45pm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>Anthony Reed</w:t>
      </w:r>
      <w:r>
        <w:rPr>
          <w:rFonts w:ascii="Arial" w:hAnsi="Arial" w:cs="Arial"/>
          <w:color w:val="353536"/>
          <w:sz w:val="20"/>
          <w:szCs w:val="20"/>
        </w:rPr>
        <w:t xml:space="preserve"> (Yale) “Anarchic Disregard: </w:t>
      </w:r>
      <w:proofErr w:type="spellStart"/>
      <w:r>
        <w:rPr>
          <w:rFonts w:ascii="Arial" w:hAnsi="Arial" w:cs="Arial"/>
          <w:color w:val="353536"/>
          <w:sz w:val="20"/>
          <w:szCs w:val="20"/>
        </w:rPr>
        <w:t>Amiri</w:t>
      </w:r>
      <w:proofErr w:type="spellEnd"/>
      <w:r>
        <w:rPr>
          <w:rFonts w:ascii="Arial" w:hAnsi="Arial" w:cs="Arial"/>
          <w:color w:val="353536"/>
          <w:sz w:val="20"/>
          <w:szCs w:val="20"/>
        </w:rPr>
        <w:t xml:space="preserve"> Baraka’s Sound of Black Thought”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Harris </w:t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Feinsod</w:t>
      </w:r>
      <w:proofErr w:type="spellEnd"/>
      <w:r>
        <w:rPr>
          <w:rFonts w:ascii="Arial" w:hAnsi="Arial" w:cs="Arial"/>
          <w:color w:val="353536"/>
          <w:sz w:val="20"/>
          <w:szCs w:val="20"/>
        </w:rPr>
        <w:t xml:space="preserve"> (Northwestern), “The </w:t>
      </w:r>
      <w:proofErr w:type="spellStart"/>
      <w:r>
        <w:rPr>
          <w:rFonts w:ascii="Arial" w:hAnsi="Arial" w:cs="Arial"/>
          <w:color w:val="353536"/>
          <w:sz w:val="20"/>
          <w:szCs w:val="20"/>
        </w:rPr>
        <w:t>Intermedial</w:t>
      </w:r>
      <w:proofErr w:type="spellEnd"/>
      <w:r>
        <w:rPr>
          <w:rFonts w:ascii="Arial" w:hAnsi="Arial" w:cs="Arial"/>
          <w:color w:val="35353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53536"/>
          <w:sz w:val="20"/>
          <w:szCs w:val="20"/>
        </w:rPr>
        <w:t>Corrido</w:t>
      </w:r>
      <w:proofErr w:type="spellEnd"/>
      <w:r>
        <w:rPr>
          <w:rFonts w:ascii="Arial" w:hAnsi="Arial" w:cs="Arial"/>
          <w:color w:val="353536"/>
          <w:sz w:val="20"/>
          <w:szCs w:val="20"/>
        </w:rPr>
        <w:t>: González, Dorn, Allen”</w:t>
      </w:r>
      <w:r>
        <w:rPr>
          <w:rFonts w:ascii="Arial" w:hAnsi="Arial" w:cs="Arial"/>
          <w:color w:val="353536"/>
          <w:sz w:val="20"/>
          <w:szCs w:val="20"/>
        </w:rPr>
        <w:br/>
        <w:t>Moderated by </w:t>
      </w:r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Geraldo </w:t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Cadava</w:t>
      </w:r>
      <w:proofErr w:type="spellEnd"/>
      <w:r>
        <w:rPr>
          <w:rFonts w:ascii="Arial" w:hAnsi="Arial" w:cs="Arial"/>
          <w:color w:val="353536"/>
          <w:sz w:val="20"/>
          <w:szCs w:val="20"/>
        </w:rPr>
        <w:t> (Northwestern)</w:t>
      </w:r>
    </w:p>
    <w:p w:rsidR="002C7DA4" w:rsidRDefault="002C7DA4" w:rsidP="002C7DA4">
      <w:pPr>
        <w:pStyle w:val="NormalWeb"/>
        <w:spacing w:line="285" w:lineRule="atLeast"/>
      </w:pPr>
      <w:r>
        <w:rPr>
          <w:rFonts w:ascii="Arial" w:hAnsi="Arial" w:cs="Arial"/>
          <w:b/>
          <w:bCs/>
          <w:color w:val="353536"/>
          <w:sz w:val="20"/>
          <w:szCs w:val="20"/>
        </w:rPr>
        <w:t>12:45pm — 2:00pm</w:t>
      </w:r>
      <w:r>
        <w:rPr>
          <w:rFonts w:ascii="Arial" w:hAnsi="Arial" w:cs="Arial"/>
          <w:color w:val="353536"/>
          <w:sz w:val="20"/>
          <w:szCs w:val="20"/>
        </w:rPr>
        <w:t> Lunch Provided</w:t>
      </w:r>
    </w:p>
    <w:p w:rsidR="002C7DA4" w:rsidRDefault="002C7DA4" w:rsidP="002C7DA4">
      <w:pPr>
        <w:pStyle w:val="Heading3"/>
        <w:spacing w:line="285" w:lineRule="atLeast"/>
        <w:rPr>
          <w:rFonts w:eastAsiaTheme="minorHAnsi"/>
        </w:rPr>
      </w:pPr>
      <w:r>
        <w:rPr>
          <w:rFonts w:ascii="Arial Black" w:eastAsiaTheme="minorHAnsi" w:hAnsi="Arial Black"/>
          <w:i/>
          <w:iCs/>
          <w:color w:val="353536"/>
          <w:sz w:val="20"/>
          <w:szCs w:val="20"/>
        </w:rPr>
        <w:t>Social Movements in and beyond the Nation</w:t>
      </w:r>
    </w:p>
    <w:p w:rsidR="002C7DA4" w:rsidRDefault="002C7DA4" w:rsidP="002C7DA4">
      <w:pPr>
        <w:pStyle w:val="NormalWeb"/>
        <w:spacing w:line="285" w:lineRule="atLeast"/>
      </w:pPr>
      <w:r>
        <w:rPr>
          <w:rFonts w:ascii="Arial" w:hAnsi="Arial" w:cs="Arial"/>
          <w:b/>
          <w:bCs/>
          <w:color w:val="353536"/>
          <w:sz w:val="20"/>
          <w:szCs w:val="20"/>
        </w:rPr>
        <w:t>2:00pm — 3:15pm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>Chadwick Allen</w:t>
      </w:r>
      <w:r>
        <w:rPr>
          <w:rFonts w:ascii="Arial" w:hAnsi="Arial" w:cs="Arial"/>
          <w:color w:val="353536"/>
          <w:sz w:val="20"/>
          <w:szCs w:val="20"/>
        </w:rPr>
        <w:t> (Ohio State), “Just How Radical Were Native Poetics?”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>Samantha Pinto</w:t>
      </w:r>
      <w:r>
        <w:rPr>
          <w:rFonts w:ascii="Arial" w:hAnsi="Arial" w:cs="Arial"/>
          <w:color w:val="353536"/>
          <w:sz w:val="20"/>
          <w:szCs w:val="20"/>
        </w:rPr>
        <w:t> (Georgetown), “Africa Recirculated: The Conflicting Poetics of Independence”</w:t>
      </w:r>
      <w:r>
        <w:rPr>
          <w:rFonts w:ascii="Arial" w:hAnsi="Arial" w:cs="Arial"/>
          <w:color w:val="353536"/>
          <w:sz w:val="20"/>
          <w:szCs w:val="20"/>
        </w:rPr>
        <w:br/>
        <w:t>Moderated by </w:t>
      </w:r>
      <w:r>
        <w:rPr>
          <w:rFonts w:ascii="Arial" w:hAnsi="Arial" w:cs="Arial"/>
          <w:b/>
          <w:bCs/>
          <w:color w:val="353536"/>
          <w:sz w:val="20"/>
          <w:szCs w:val="20"/>
        </w:rPr>
        <w:t>Ivy Wilson</w:t>
      </w:r>
      <w:r>
        <w:rPr>
          <w:rFonts w:ascii="Arial" w:hAnsi="Arial" w:cs="Arial"/>
          <w:color w:val="353536"/>
          <w:sz w:val="20"/>
          <w:szCs w:val="20"/>
        </w:rPr>
        <w:t> (Northwestern)</w:t>
      </w:r>
    </w:p>
    <w:p w:rsidR="002C7DA4" w:rsidRDefault="002C7DA4" w:rsidP="002C7DA4">
      <w:pPr>
        <w:pStyle w:val="NormalWeb"/>
        <w:spacing w:line="285" w:lineRule="atLeast"/>
      </w:pPr>
      <w:r>
        <w:rPr>
          <w:rFonts w:ascii="Arial" w:hAnsi="Arial" w:cs="Arial"/>
          <w:b/>
          <w:bCs/>
          <w:color w:val="353536"/>
          <w:sz w:val="20"/>
          <w:szCs w:val="20"/>
        </w:rPr>
        <w:t>3:15pm — 4:30pm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Sonya </w:t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Posmentier</w:t>
      </w:r>
      <w:proofErr w:type="spellEnd"/>
      <w:r>
        <w:rPr>
          <w:rFonts w:ascii="Arial" w:hAnsi="Arial" w:cs="Arial"/>
          <w:color w:val="353536"/>
          <w:sz w:val="20"/>
          <w:szCs w:val="20"/>
        </w:rPr>
        <w:t> (NYU), “Minor poems: Reading Bad Verse in the West Indian Literary Archive”</w:t>
      </w:r>
      <w:r>
        <w:rPr>
          <w:rFonts w:ascii="Arial" w:hAnsi="Arial" w:cs="Arial"/>
          <w:color w:val="353536"/>
          <w:sz w:val="20"/>
          <w:szCs w:val="20"/>
        </w:rPr>
        <w:br/>
      </w:r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Stephen </w:t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Voyce</w:t>
      </w:r>
      <w:proofErr w:type="spellEnd"/>
      <w:r>
        <w:rPr>
          <w:rFonts w:ascii="Arial" w:hAnsi="Arial" w:cs="Arial"/>
          <w:color w:val="353536"/>
          <w:sz w:val="20"/>
          <w:szCs w:val="20"/>
        </w:rPr>
        <w:t> (Iowa), “The Caribbean Artists Movement, UK Migrant Activism, and the Havana Congress of Third World Intellectuals”</w:t>
      </w:r>
      <w:r>
        <w:rPr>
          <w:rFonts w:ascii="Arial" w:hAnsi="Arial" w:cs="Arial"/>
          <w:color w:val="353536"/>
          <w:sz w:val="20"/>
          <w:szCs w:val="20"/>
        </w:rPr>
        <w:br/>
        <w:t>Moderated by </w:t>
      </w:r>
      <w:proofErr w:type="spellStart"/>
      <w:r>
        <w:rPr>
          <w:rFonts w:ascii="Arial" w:hAnsi="Arial" w:cs="Arial"/>
          <w:b/>
          <w:bCs/>
          <w:color w:val="353536"/>
          <w:sz w:val="20"/>
          <w:szCs w:val="20"/>
        </w:rPr>
        <w:t>Shaundra</w:t>
      </w:r>
      <w:proofErr w:type="spellEnd"/>
      <w:r>
        <w:rPr>
          <w:rFonts w:ascii="Arial" w:hAnsi="Arial" w:cs="Arial"/>
          <w:b/>
          <w:bCs/>
          <w:color w:val="353536"/>
          <w:sz w:val="20"/>
          <w:szCs w:val="20"/>
        </w:rPr>
        <w:t xml:space="preserve"> Myers</w:t>
      </w:r>
      <w:r>
        <w:rPr>
          <w:rFonts w:ascii="Arial" w:hAnsi="Arial" w:cs="Arial"/>
          <w:color w:val="353536"/>
          <w:sz w:val="20"/>
          <w:szCs w:val="20"/>
        </w:rPr>
        <w:t> (Northwestern).</w:t>
      </w:r>
    </w:p>
    <w:p w:rsidR="00915886" w:rsidRDefault="002C7DA4"/>
    <w:sectPr w:rsidR="00915886" w:rsidSect="002C7DA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4"/>
    <w:rsid w:val="00051B7D"/>
    <w:rsid w:val="000D73F5"/>
    <w:rsid w:val="002C7DA4"/>
    <w:rsid w:val="00952AE8"/>
    <w:rsid w:val="00A43C8D"/>
    <w:rsid w:val="00D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4"/>
    <w:pPr>
      <w:spacing w:line="240" w:lineRule="auto"/>
    </w:pPr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7D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7D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C7D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D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C7D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4"/>
    <w:pPr>
      <w:spacing w:line="240" w:lineRule="auto"/>
    </w:pPr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7D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7D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C7D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D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C7D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Woodring</dc:creator>
  <cp:lastModifiedBy>Jennie Woodring</cp:lastModifiedBy>
  <cp:revision>1</cp:revision>
  <dcterms:created xsi:type="dcterms:W3CDTF">2015-03-16T15:30:00Z</dcterms:created>
  <dcterms:modified xsi:type="dcterms:W3CDTF">2015-03-16T15:37:00Z</dcterms:modified>
</cp:coreProperties>
</file>